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AE102">
      <w:pPr>
        <w:spacing w:before="151" w:line="226" w:lineRule="auto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  <w:lang w:val="en-US" w:eastAsia="zh-CN"/>
        </w:rPr>
        <w:t>6</w:t>
      </w: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</w:rPr>
        <w:t>-202</w:t>
      </w: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  <w:lang w:val="en-US" w:eastAsia="zh-CN"/>
        </w:rPr>
        <w:t>7</w:t>
      </w: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</w:rPr>
        <w:t>-</w:t>
      </w: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  <w:lang w:eastAsia="zh-CN"/>
        </w:rPr>
        <w:t>学期《</w:t>
      </w: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  <w:lang w:val="en-US" w:eastAsia="zh-CN"/>
        </w:rPr>
        <w:t>职场通用英语（二）</w:t>
      </w: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  <w:lang w:eastAsia="zh-CN"/>
        </w:rPr>
        <w:t>》</w:t>
      </w:r>
    </w:p>
    <w:p w14:paraId="4F31E611">
      <w:pPr>
        <w:spacing w:before="151" w:line="226" w:lineRule="auto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pacing w:val="4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  <w:lang w:val="en-US" w:eastAsia="zh-CN"/>
        </w:rPr>
        <w:t>期初补考</w:t>
      </w:r>
      <w:r>
        <w:rPr>
          <w:rFonts w:hint="eastAsia" w:asciiTheme="majorEastAsia" w:hAnsiTheme="majorEastAsia" w:eastAsiaTheme="majorEastAsia" w:cstheme="majorEastAsia"/>
          <w:b/>
          <w:bCs/>
          <w:spacing w:val="5"/>
          <w:sz w:val="36"/>
          <w:szCs w:val="36"/>
        </w:rPr>
        <w:t>考</w:t>
      </w:r>
      <w:r>
        <w:rPr>
          <w:rFonts w:hint="eastAsia" w:asciiTheme="majorEastAsia" w:hAnsiTheme="majorEastAsia" w:eastAsiaTheme="majorEastAsia" w:cstheme="majorEastAsia"/>
          <w:b/>
          <w:bCs/>
          <w:spacing w:val="4"/>
          <w:sz w:val="36"/>
          <w:szCs w:val="36"/>
        </w:rPr>
        <w:t>场规程</w:t>
      </w:r>
    </w:p>
    <w:p w14:paraId="7639A82A">
      <w:pPr>
        <w:spacing w:before="151" w:line="226" w:lineRule="auto"/>
        <w:jc w:val="center"/>
        <w:outlineLvl w:val="0"/>
        <w:rPr>
          <w:rFonts w:hint="eastAsia" w:asciiTheme="majorEastAsia" w:hAnsiTheme="majorEastAsia" w:eastAsiaTheme="majorEastAsia" w:cstheme="majorEastAsia"/>
          <w:b/>
          <w:bCs/>
          <w:spacing w:val="4"/>
          <w:sz w:val="36"/>
          <w:szCs w:val="36"/>
        </w:rPr>
      </w:pPr>
    </w:p>
    <w:p w14:paraId="56D4FE5B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25" w:right="296" w:firstLine="478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7"/>
          <w:sz w:val="32"/>
          <w:szCs w:val="32"/>
        </w:rPr>
        <w:t>本次考试将通过“学习通</w:t>
      </w:r>
      <w:r>
        <w:rPr>
          <w:rFonts w:hint="eastAsia" w:ascii="仿宋" w:hAnsi="仿宋" w:eastAsia="仿宋" w:cs="仿宋"/>
          <w:spacing w:val="-8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”APP 手机客户端进行无纸化考试，学习通 APP 支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持Android 和IOS 移动操作系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统。</w:t>
      </w:r>
    </w:p>
    <w:p w14:paraId="1A719C0F">
      <w:pPr>
        <w:pStyle w:val="2"/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spacing w:line="560" w:lineRule="exact"/>
        <w:ind w:left="520"/>
        <w:jc w:val="both"/>
        <w:rPr>
          <w:rFonts w:hint="eastAsia" w:ascii="仿宋" w:hAnsi="仿宋" w:eastAsia="仿宋" w:cs="仿宋"/>
          <w:spacing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2"/>
          <w:sz w:val="32"/>
          <w:szCs w:val="32"/>
        </w:rPr>
        <w:t>考试时间：20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-2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日</w:t>
      </w:r>
      <w:r>
        <w:rPr>
          <w:rFonts w:hint="eastAsia" w:ascii="仿宋" w:hAnsi="仿宋" w:eastAsia="仿宋" w:cs="仿宋"/>
          <w:spacing w:val="1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10"/>
          <w:sz w:val="32"/>
          <w:szCs w:val="32"/>
          <w:lang w:val="en-US" w:eastAsia="zh-CN"/>
        </w:rPr>
        <w:t>下午13:20-14:50</w:t>
      </w:r>
    </w:p>
    <w:p w14:paraId="110AF85B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68" w:right="306" w:firstLine="436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3"/>
          <w:sz w:val="32"/>
          <w:szCs w:val="32"/>
        </w:rPr>
        <w:t>2.  考试开始，考生登录学习通，进入“消息”-“收件箱”找到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26-27-1《职场通用英语2》期初补考试卷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pacing w:val="-18"/>
          <w:sz w:val="32"/>
          <w:szCs w:val="32"/>
        </w:rPr>
        <w:t>，点击考试。</w:t>
      </w:r>
    </w:p>
    <w:p w14:paraId="1ED21F18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507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18"/>
          <w:sz w:val="32"/>
          <w:szCs w:val="32"/>
        </w:rPr>
        <w:t>3.</w:t>
      </w:r>
      <w:r>
        <w:rPr>
          <w:rFonts w:hint="eastAsia" w:ascii="仿宋" w:hAnsi="仿宋" w:eastAsia="仿宋" w:cs="仿宋"/>
          <w:spacing w:val="4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pacing w:val="-18"/>
          <w:sz w:val="32"/>
          <w:szCs w:val="32"/>
        </w:rPr>
        <w:t>手机设置要求</w:t>
      </w:r>
    </w:p>
    <w:p w14:paraId="694B3E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" w:leftChars="5" w:right="0" w:rightChars="0" w:firstLine="789" w:firstLineChars="258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-7"/>
          <w:sz w:val="32"/>
          <w:szCs w:val="32"/>
        </w:rPr>
        <w:t>3.1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手机上下载并安装学习通APP，请扫描下方二维码或在手机应用市场中搜索“学习通”进行下载。（学习通版本苹果是6.7.3，安卓是6.7.5，鸿蒙是1.8.0，如果低于这些都算是低版本）</w:t>
      </w:r>
    </w:p>
    <w:p w14:paraId="430FC438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44" w:right="277" w:firstLine="619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3.2</w:t>
      </w:r>
      <w:r>
        <w:rPr>
          <w:rFonts w:hint="eastAsia" w:ascii="仿宋" w:hAnsi="仿宋" w:eastAsia="仿宋" w:cs="仿宋"/>
          <w:spacing w:val="-2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由于本次考试需要进行人脸识别监控，系统需要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开启您手</w:t>
      </w:r>
      <w:r>
        <w:rPr>
          <w:rFonts w:hint="eastAsia" w:ascii="仿宋" w:hAnsi="仿宋" w:eastAsia="仿宋" w:cs="仿宋"/>
          <w:b/>
          <w:bCs/>
          <w:spacing w:val="-1"/>
          <w:sz w:val="32"/>
          <w:szCs w:val="32"/>
        </w:rPr>
        <w:t>机的相机，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请您同意。（开启方法：打开手机“设置</w:t>
      </w:r>
      <w:r>
        <w:rPr>
          <w:rFonts w:hint="eastAsia" w:ascii="仿宋" w:hAnsi="仿宋" w:eastAsia="仿宋" w:cs="仿宋"/>
          <w:spacing w:val="-7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”进入应用管理的“学习通</w:t>
      </w:r>
      <w:r>
        <w:rPr>
          <w:rFonts w:hint="eastAsia" w:ascii="仿宋" w:hAnsi="仿宋" w:eastAsia="仿宋" w:cs="仿宋"/>
          <w:spacing w:val="-8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5"/>
          <w:sz w:val="32"/>
          <w:szCs w:val="32"/>
        </w:rPr>
        <w:t>”，在权限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管理中开启相机）</w:t>
      </w:r>
    </w:p>
    <w:p w14:paraId="635E57D8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39" w:right="263" w:firstLine="623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3.3</w:t>
      </w:r>
      <w:r>
        <w:rPr>
          <w:rFonts w:hint="eastAsia" w:ascii="仿宋" w:hAnsi="仿宋" w:eastAsia="仿宋" w:cs="仿宋"/>
          <w:spacing w:val="-51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手机考试期间要确保手机有</w:t>
      </w:r>
      <w:r>
        <w:rPr>
          <w:rFonts w:hint="eastAsia" w:ascii="仿宋" w:hAnsi="仿宋" w:eastAsia="仿宋" w:cs="仿宋"/>
          <w:b/>
          <w:bCs/>
          <w:spacing w:val="1"/>
          <w:sz w:val="32"/>
          <w:szCs w:val="32"/>
        </w:rPr>
        <w:t>充足电量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和网络流量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并将手机调至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免打</w:t>
      </w:r>
      <w:r>
        <w:rPr>
          <w:rFonts w:hint="eastAsia" w:ascii="仿宋" w:hAnsi="仿宋" w:eastAsia="仿宋" w:cs="仿宋"/>
          <w:b/>
          <w:bCs/>
          <w:spacing w:val="-2"/>
          <w:sz w:val="32"/>
          <w:szCs w:val="32"/>
        </w:rPr>
        <w:t>扰模式</w:t>
      </w:r>
      <w:r>
        <w:rPr>
          <w:rFonts w:hint="eastAsia" w:ascii="仿宋" w:hAnsi="仿宋" w:eastAsia="仿宋" w:cs="仿宋"/>
          <w:spacing w:val="-2"/>
          <w:sz w:val="32"/>
          <w:szCs w:val="32"/>
        </w:rPr>
        <w:t>，避免来电引起考试中断。</w:t>
      </w:r>
    </w:p>
    <w:p w14:paraId="59BD5EB4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25" w:right="277" w:firstLine="475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</w:rPr>
        <w:t>4.  本次考试全程进行</w:t>
      </w: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抓拍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监控，</w:t>
      </w: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考试过程中监测到屏幕异常，包括分屏、悬浮窗等，系统将强制收卷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。</w:t>
      </w:r>
    </w:p>
    <w:p w14:paraId="5B94B2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32"/>
          <w:szCs w:val="32"/>
        </w:rPr>
        <w:t xml:space="preserve">5.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答题过程中，请不要中途离开考试界面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（如接打电话切出考试界面或APP等）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，切屏或截屏3次，系统将强制收卷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19345796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22" w:right="258" w:firstLine="481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仿宋" w:hAnsi="仿宋" w:eastAsia="仿宋" w:cs="仿宋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 xml:space="preserve">  考生因手机硬件故障或误操作造成离开考试界面，应第一时间向监考老</w:t>
      </w:r>
      <w:r>
        <w:rPr>
          <w:rFonts w:hint="eastAsia" w:ascii="仿宋" w:hAnsi="仿宋" w:eastAsia="仿宋" w:cs="仿宋"/>
          <w:color w:val="000000" w:themeColor="text1"/>
          <w:spacing w:val="-9"/>
          <w:sz w:val="32"/>
          <w:szCs w:val="32"/>
          <w14:textFill>
            <w14:solidFill>
              <w14:schemeClr w14:val="tx1"/>
            </w14:solidFill>
          </w14:textFill>
        </w:rPr>
        <w:t>师说明</w:t>
      </w:r>
      <w:r>
        <w:rPr>
          <w:rFonts w:hint="eastAsia" w:ascii="仿宋" w:hAnsi="仿宋" w:eastAsia="仿宋" w:cs="仿宋"/>
          <w:color w:val="000000" w:themeColor="text1"/>
          <w:spacing w:val="-9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pacing w:val="-9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仿宋" w:hAnsi="仿宋" w:eastAsia="仿宋" w:cs="仿宋"/>
          <w:color w:val="000000" w:themeColor="text1"/>
          <w:spacing w:val="-9"/>
          <w:sz w:val="32"/>
          <w:szCs w:val="32"/>
          <w14:textFill>
            <w14:solidFill>
              <w14:schemeClr w14:val="tx1"/>
            </w14:solidFill>
          </w14:textFill>
        </w:rPr>
        <w:t>监考老师做好考场情况备注</w:t>
      </w:r>
      <w:r>
        <w:rPr>
          <w:rFonts w:hint="eastAsia" w:ascii="仿宋" w:hAnsi="仿宋" w:eastAsia="仿宋" w:cs="仿宋"/>
          <w:color w:val="000000" w:themeColor="text1"/>
          <w:spacing w:val="-9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/>
          <w:bCs/>
          <w:color w:val="000000" w:themeColor="text1"/>
          <w:spacing w:val="-10"/>
          <w:sz w:val="32"/>
          <w:szCs w:val="32"/>
          <w14:textFill>
            <w14:solidFill>
              <w14:schemeClr w14:val="tx1"/>
            </w14:solidFill>
          </w14:textFill>
        </w:rPr>
        <w:t>考场老师不负责学生的</w:t>
      </w:r>
      <w:r>
        <w:rPr>
          <w:rFonts w:hint="eastAsia" w:ascii="仿宋" w:hAnsi="仿宋" w:eastAsia="仿宋" w:cs="仿宋"/>
          <w:b/>
          <w:bCs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  <w:t>手机硬件的调试，学生不能继续线上考试的则启用备</w:t>
      </w:r>
      <w:r>
        <w:rPr>
          <w:rFonts w:hint="eastAsia" w:ascii="仿宋" w:hAnsi="仿宋" w:eastAsia="仿宋" w:cs="仿宋"/>
          <w:b/>
          <w:bCs/>
          <w:color w:val="000000" w:themeColor="text1"/>
          <w:spacing w:val="-14"/>
          <w:sz w:val="32"/>
          <w:szCs w:val="32"/>
          <w14:textFill>
            <w14:solidFill>
              <w14:schemeClr w14:val="tx1"/>
            </w14:solidFill>
          </w14:textFill>
        </w:rPr>
        <w:t>考试卷。</w:t>
      </w:r>
    </w:p>
    <w:p w14:paraId="2F4A3FDB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508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-7"/>
          <w:sz w:val="32"/>
          <w:szCs w:val="32"/>
        </w:rPr>
        <w:t>7.  考试题型为选择题、</w:t>
      </w:r>
      <w:r>
        <w:rPr>
          <w:rFonts w:hint="eastAsia" w:ascii="仿宋" w:hAnsi="仿宋" w:eastAsia="仿宋" w:cs="仿宋"/>
          <w:spacing w:val="-7"/>
          <w:sz w:val="32"/>
          <w:szCs w:val="32"/>
          <w:lang w:val="en-US" w:eastAsia="zh-CN"/>
        </w:rPr>
        <w:t>填空</w:t>
      </w:r>
      <w:r>
        <w:rPr>
          <w:rFonts w:hint="eastAsia" w:ascii="仿宋" w:hAnsi="仿宋" w:eastAsia="仿宋" w:cs="仿宋"/>
          <w:spacing w:val="-7"/>
          <w:sz w:val="32"/>
          <w:szCs w:val="32"/>
        </w:rPr>
        <w:t>题。</w:t>
      </w:r>
    </w:p>
    <w:p w14:paraId="07BAB9A2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24" w:right="462" w:firstLine="478"/>
        <w:jc w:val="both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pacing w:val="-9"/>
          <w:sz w:val="32"/>
          <w:szCs w:val="32"/>
          <w:lang w:val="en-US" w:eastAsia="zh-CN"/>
        </w:rPr>
        <w:t>注意：填空</w:t>
      </w:r>
      <w:r>
        <w:rPr>
          <w:rFonts w:hint="eastAsia" w:ascii="仿宋" w:hAnsi="仿宋" w:eastAsia="仿宋" w:cs="仿宋"/>
          <w:b/>
          <w:bCs/>
          <w:spacing w:val="-9"/>
          <w:sz w:val="32"/>
          <w:szCs w:val="32"/>
        </w:rPr>
        <w:t>题部分</w:t>
      </w:r>
      <w:r>
        <w:rPr>
          <w:rFonts w:hint="eastAsia" w:ascii="仿宋" w:hAnsi="仿宋" w:eastAsia="仿宋" w:cs="仿宋"/>
          <w:spacing w:val="-9"/>
          <w:sz w:val="32"/>
          <w:szCs w:val="32"/>
        </w:rPr>
        <w:t>，考生一律将</w:t>
      </w:r>
      <w:r>
        <w:rPr>
          <w:rFonts w:hint="eastAsia" w:ascii="仿宋" w:hAnsi="仿宋" w:eastAsia="仿宋" w:cs="仿宋"/>
          <w:spacing w:val="-9"/>
          <w:sz w:val="32"/>
          <w:szCs w:val="32"/>
          <w:lang w:val="en-US" w:eastAsia="zh-CN"/>
        </w:rPr>
        <w:t>所填内容写在该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题的答题处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-1"/>
          <w:sz w:val="32"/>
          <w:szCs w:val="32"/>
          <w:lang w:val="en-US" w:eastAsia="zh-CN"/>
        </w:rPr>
        <w:t>注意区分大小写，特殊符号须使用英语半角模式</w:t>
      </w:r>
      <w:r>
        <w:rPr>
          <w:rFonts w:hint="eastAsia" w:ascii="仿宋" w:hAnsi="仿宋" w:eastAsia="仿宋" w:cs="仿宋"/>
          <w:spacing w:val="-1"/>
          <w:sz w:val="32"/>
          <w:szCs w:val="32"/>
        </w:rPr>
        <w:t>。</w:t>
      </w:r>
    </w:p>
    <w:p w14:paraId="607C70E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考试开始10分钟后，考生不能进入考试。</w:t>
      </w:r>
    </w:p>
    <w:p w14:paraId="5FB29D0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考试开始40分钟后，经过监考教师审定系统交卷成功后，考生方可离场。</w:t>
      </w:r>
    </w:p>
    <w:p w14:paraId="12F7AA4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考试时间结束，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若未手动提交试卷，系统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将自动提交。</w:t>
      </w:r>
    </w:p>
    <w:p w14:paraId="0E4CA4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06FCEC0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right"/>
        <w:rPr>
          <w:rFonts w:hint="eastAsia" w:ascii="仿宋" w:hAnsi="仿宋" w:eastAsia="仿宋" w:cs="仿宋"/>
          <w:spacing w:val="-3"/>
          <w:sz w:val="32"/>
          <w:szCs w:val="32"/>
        </w:rPr>
      </w:pP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公共英语</w:t>
      </w:r>
      <w:r>
        <w:rPr>
          <w:rFonts w:hint="eastAsia" w:ascii="仿宋" w:hAnsi="仿宋" w:eastAsia="仿宋" w:cs="仿宋"/>
          <w:spacing w:val="-3"/>
          <w:sz w:val="32"/>
          <w:szCs w:val="32"/>
        </w:rPr>
        <w:t>教研室</w:t>
      </w:r>
    </w:p>
    <w:p w14:paraId="37D5319E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right"/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3"/>
          <w:sz w:val="32"/>
          <w:szCs w:val="32"/>
          <w:lang w:val="en-US" w:eastAsia="zh-CN"/>
        </w:rPr>
        <w:t>2026年9月3日</w:t>
      </w:r>
    </w:p>
    <w:sectPr>
      <w:pgSz w:w="11910" w:h="16840"/>
      <w:pgMar w:top="1431" w:right="1701" w:bottom="1429" w:left="170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EBE4EF"/>
    <w:multiLevelType w:val="singleLevel"/>
    <w:tmpl w:val="17EBE4E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020A026"/>
    <w:multiLevelType w:val="singleLevel"/>
    <w:tmpl w:val="2020A026"/>
    <w:lvl w:ilvl="0" w:tentative="0">
      <w:start w:val="8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mY3YmM2NjQ4NjVjNTcyOTAyNTJlOGEyMTYzMDY1MDkifQ=="/>
  </w:docVars>
  <w:rsids>
    <w:rsidRoot w:val="00000000"/>
    <w:rsid w:val="014D6DB0"/>
    <w:rsid w:val="0151434C"/>
    <w:rsid w:val="05FB5A9A"/>
    <w:rsid w:val="068108F9"/>
    <w:rsid w:val="073A649B"/>
    <w:rsid w:val="090D384D"/>
    <w:rsid w:val="0D470B14"/>
    <w:rsid w:val="11666B7F"/>
    <w:rsid w:val="13730D77"/>
    <w:rsid w:val="14504752"/>
    <w:rsid w:val="165A67D5"/>
    <w:rsid w:val="17242614"/>
    <w:rsid w:val="1BFA0D0F"/>
    <w:rsid w:val="1C6F4683"/>
    <w:rsid w:val="1D694F85"/>
    <w:rsid w:val="22C96B9E"/>
    <w:rsid w:val="2B4104F9"/>
    <w:rsid w:val="2FC7504A"/>
    <w:rsid w:val="39521950"/>
    <w:rsid w:val="3A9D6372"/>
    <w:rsid w:val="3E713B01"/>
    <w:rsid w:val="41247D33"/>
    <w:rsid w:val="48AA4157"/>
    <w:rsid w:val="4D710178"/>
    <w:rsid w:val="5C0D212C"/>
    <w:rsid w:val="5D276980"/>
    <w:rsid w:val="5F797C86"/>
    <w:rsid w:val="60E07DA3"/>
    <w:rsid w:val="625F4F5F"/>
    <w:rsid w:val="6C4F3B7C"/>
    <w:rsid w:val="73AA3251"/>
    <w:rsid w:val="79014500"/>
    <w:rsid w:val="7C1903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667</Words>
  <Characters>742</Characters>
  <TotalTime>24</TotalTime>
  <ScaleCrop>false</ScaleCrop>
  <LinksUpToDate>false</LinksUpToDate>
  <CharactersWithSpaces>767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2022-11-19T14:49:00Z</dcterms:created>
  <dc:creator>Administrator</dc:creator>
  <cp:lastModifiedBy>张玲秀</cp:lastModifiedBy>
  <dcterms:modified xsi:type="dcterms:W3CDTF">2026-09-04T00:49:49Z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2024-12-18T15:24:46Z</vt:filetime>
  </property>
  <property fmtid="{D5CDD505-2E9C-101B-9397-08002B2CF9AE}" pid="4" name="KSOProductBuildVer">
    <vt:lpwstr>2052-12.1.0.20305</vt:lpwstr>
  </property>
  <property fmtid="{D5CDD505-2E9C-101B-9397-08002B2CF9AE}" pid="5" name="ICV">
    <vt:lpwstr>71CAC57BB0604409AC6B043E4E312DEB_13</vt:lpwstr>
  </property>
  <property fmtid="{D5CDD505-2E9C-101B-9397-08002B2CF9AE}" pid="6" name="KSOTemplateDocerSaveRecord">
    <vt:lpwstr>eyJoZGlkIjoiMThkOTdhYmEzZDgyODIwMTAyNTAwY2FhN2JjZmUxYjQiLCJ1c2VySWQiOiIxNjkwMjA1MzYwIn0=</vt:lpwstr>
  </property>
</Properties>
</file>